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1843"/>
      </w:tblGrid>
      <w:tr w:rsidR="00A7209D" w14:paraId="15178AB4" w14:textId="77777777" w:rsidTr="00801AD9">
        <w:tc>
          <w:tcPr>
            <w:tcW w:w="2547" w:type="dxa"/>
          </w:tcPr>
          <w:p w14:paraId="15B68AC1" w14:textId="77777777" w:rsidR="00A7209D" w:rsidRDefault="00A7209D" w:rsidP="0064705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1A40F7D" wp14:editId="7DF2FD4E">
                  <wp:extent cx="640080" cy="631778"/>
                  <wp:effectExtent l="0" t="0" r="7620" b="0"/>
                  <wp:docPr id="5" name="Рисунок 5" descr="C:\Users\home\Desktop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me\Desktop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14" cy="6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5C676" w14:textId="77777777" w:rsidR="00A7209D" w:rsidRDefault="00A7209D" w:rsidP="0064705C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14:paraId="6DCB671E" w14:textId="77777777" w:rsidR="00A7209D" w:rsidRDefault="00A7209D" w:rsidP="0064705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8123B1">
              <w:rPr>
                <w:rFonts w:ascii="Arial" w:hAnsi="Arial" w:cs="Arial"/>
                <w:bCs/>
                <w:noProof/>
                <w:lang w:eastAsia="zh-CN"/>
              </w:rPr>
              <w:drawing>
                <wp:inline distT="0" distB="0" distL="0" distR="0" wp14:anchorId="6DECA3CD" wp14:editId="2A54E317">
                  <wp:extent cx="1592580" cy="518637"/>
                  <wp:effectExtent l="0" t="0" r="7620" b="0"/>
                  <wp:docPr id="2" name="Рисунок 2" descr="PRI logo with new straplin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 logo with new straplin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88" cy="5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F3FEA54" w14:textId="77777777" w:rsidR="00A7209D" w:rsidRDefault="00A7209D" w:rsidP="0064705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D6F8E">
              <w:rPr>
                <w:rFonts w:ascii="Times New Roman" w:hAnsi="Times New Roman"/>
                <w:b/>
                <w:noProof/>
                <w:lang w:eastAsia="zh-CN"/>
              </w:rPr>
              <w:drawing>
                <wp:inline distT="0" distB="0" distL="0" distR="0" wp14:anchorId="1598A753" wp14:editId="1C57D6F3">
                  <wp:extent cx="1424376" cy="373380"/>
                  <wp:effectExtent l="0" t="0" r="4445" b="7620"/>
                  <wp:docPr id="3" name="Рисунок 3" descr="OHCHR ROCA logo 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CHR ROCA logo 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71" cy="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20D58E1" w14:textId="77777777" w:rsidR="00A7209D" w:rsidRDefault="00A7209D" w:rsidP="0064705C">
            <w:pPr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0DDD9CD" wp14:editId="09F99027">
                  <wp:extent cx="971356" cy="350520"/>
                  <wp:effectExtent l="0" t="0" r="635" b="0"/>
                  <wp:docPr id="1" name="Рисунок 1" descr="C:\Users\Zhana\Desktop\ОНК\лого ксонк22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ana\Desktop\ОНК\лого ксонк22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75" cy="35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09D" w:rsidRPr="00A7209D" w14:paraId="61356810" w14:textId="77777777" w:rsidTr="00801AD9">
        <w:tc>
          <w:tcPr>
            <w:tcW w:w="2547" w:type="dxa"/>
          </w:tcPr>
          <w:p w14:paraId="4330E27F" w14:textId="77777777" w:rsidR="00A7209D" w:rsidRPr="00A7209D" w:rsidRDefault="00A7209D" w:rsidP="0064705C">
            <w:pPr>
              <w:ind w:left="-108" w:right="-104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Комитет по законодательству </w:t>
            </w:r>
          </w:p>
          <w:p w14:paraId="456E0A70" w14:textId="77777777" w:rsidR="00A7209D" w:rsidRPr="00A7209D" w:rsidRDefault="00A7209D" w:rsidP="0064705C">
            <w:pPr>
              <w:ind w:left="-108" w:right="-104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и судебно-правовой реформе </w:t>
            </w:r>
          </w:p>
          <w:p w14:paraId="29933E89" w14:textId="77777777" w:rsidR="00A7209D" w:rsidRPr="00A7209D" w:rsidRDefault="00A7209D" w:rsidP="0064705C">
            <w:pPr>
              <w:ind w:left="-108" w:right="-104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Мажилиса Парламента Республики Казахстан</w:t>
            </w:r>
          </w:p>
        </w:tc>
        <w:tc>
          <w:tcPr>
            <w:tcW w:w="2693" w:type="dxa"/>
          </w:tcPr>
          <w:p w14:paraId="10D2CB10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Представительство Международной</w:t>
            </w: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 </w:t>
            </w:r>
          </w:p>
          <w:p w14:paraId="01C4EE9F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тюремной реформы</w:t>
            </w: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  <w:lang w:val="en-US"/>
              </w:rPr>
              <w:t>PRI</w:t>
            </w:r>
          </w:p>
          <w:p w14:paraId="7B02FA03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в Центральной Азии</w:t>
            </w:r>
          </w:p>
        </w:tc>
        <w:tc>
          <w:tcPr>
            <w:tcW w:w="2693" w:type="dxa"/>
          </w:tcPr>
          <w:p w14:paraId="3C3E4465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</w:rPr>
              <w:t xml:space="preserve">Региональное отделение УВКПЧ ООН </w:t>
            </w:r>
          </w:p>
          <w:p w14:paraId="3BD2B879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A7209D">
              <w:rPr>
                <w:rFonts w:ascii="Arial" w:hAnsi="Arial" w:cs="Arial"/>
                <w:b/>
                <w:sz w:val="14"/>
                <w:szCs w:val="14"/>
              </w:rPr>
              <w:t>для Центральной Азии</w:t>
            </w:r>
          </w:p>
        </w:tc>
        <w:tc>
          <w:tcPr>
            <w:tcW w:w="1843" w:type="dxa"/>
          </w:tcPr>
          <w:p w14:paraId="1DFBD55F" w14:textId="77777777" w:rsidR="00A7209D" w:rsidRPr="00A7209D" w:rsidRDefault="00A7209D" w:rsidP="0064705C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Координационный совет Общественных Наблюдательных Комиссии </w:t>
            </w:r>
          </w:p>
        </w:tc>
      </w:tr>
    </w:tbl>
    <w:p w14:paraId="58E623C0" w14:textId="77777777" w:rsidR="00A7209D" w:rsidRPr="00A7209D" w:rsidRDefault="00A7209D" w:rsidP="00A7209D">
      <w:pPr>
        <w:rPr>
          <w:rFonts w:ascii="Arial" w:hAnsi="Arial" w:cs="Arial"/>
          <w:b/>
          <w:sz w:val="24"/>
          <w:szCs w:val="24"/>
        </w:rPr>
      </w:pPr>
    </w:p>
    <w:p w14:paraId="0FF652D9" w14:textId="77777777" w:rsidR="00A7209D" w:rsidRPr="00801AD9" w:rsidRDefault="00A7209D" w:rsidP="00A7209D">
      <w:pPr>
        <w:jc w:val="center"/>
        <w:rPr>
          <w:rFonts w:ascii="Arial" w:hAnsi="Arial" w:cs="Arial"/>
          <w:b/>
          <w:sz w:val="28"/>
          <w:szCs w:val="28"/>
        </w:rPr>
      </w:pPr>
      <w:r w:rsidRPr="00801AD9">
        <w:rPr>
          <w:rFonts w:ascii="Arial" w:hAnsi="Arial" w:cs="Arial"/>
          <w:b/>
          <w:sz w:val="28"/>
          <w:szCs w:val="28"/>
        </w:rPr>
        <w:t xml:space="preserve">ПРЕСС </w:t>
      </w:r>
      <w:r w:rsidRPr="00801AD9">
        <w:rPr>
          <w:rFonts w:ascii="Arial" w:hAnsi="Arial" w:cs="Arial"/>
          <w:b/>
          <w:sz w:val="28"/>
          <w:szCs w:val="28"/>
        </w:rPr>
        <w:t xml:space="preserve">РЕЛИЗ </w:t>
      </w:r>
    </w:p>
    <w:p w14:paraId="77D4F6FE" w14:textId="77777777" w:rsidR="00801AD9" w:rsidRPr="00801AD9" w:rsidRDefault="00801AD9" w:rsidP="00801A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1AD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НОВАЯ ЭРА РАЗВИТИЯ ТЮРЕМНОЙ СИСТЕМЫ И ЗАЩИТЫ ПРАВ ЗАКЛЮЧЕННЫХ</w:t>
      </w:r>
    </w:p>
    <w:p w14:paraId="401455E6" w14:textId="77777777" w:rsidR="00801AD9" w:rsidRPr="00801AD9" w:rsidRDefault="00801AD9" w:rsidP="00801A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303A7C" w14:textId="77777777" w:rsidR="00A7209D" w:rsidRPr="00A7209D" w:rsidRDefault="00A7209D" w:rsidP="00A7209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7209D">
        <w:rPr>
          <w:rFonts w:ascii="Arial" w:hAnsi="Arial" w:cs="Arial"/>
          <w:b/>
          <w:sz w:val="18"/>
          <w:szCs w:val="18"/>
        </w:rPr>
        <w:t>10 декабря 2015, Астана</w:t>
      </w:r>
    </w:p>
    <w:p w14:paraId="40409065" w14:textId="77777777" w:rsidR="00A7209D" w:rsidRPr="00A7209D" w:rsidRDefault="00A7209D" w:rsidP="00A7209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7209D">
        <w:rPr>
          <w:rFonts w:ascii="Arial" w:hAnsi="Arial" w:cs="Arial"/>
          <w:b/>
          <w:sz w:val="18"/>
          <w:szCs w:val="18"/>
        </w:rPr>
        <w:t xml:space="preserve">конференц-зал отеля </w:t>
      </w:r>
      <w:r w:rsidRPr="00A7209D">
        <w:rPr>
          <w:rFonts w:ascii="Arial" w:hAnsi="Arial" w:cs="Arial"/>
          <w:b/>
          <w:sz w:val="18"/>
          <w:szCs w:val="18"/>
          <w:lang w:val="en-US"/>
        </w:rPr>
        <w:t>Marriott</w:t>
      </w:r>
    </w:p>
    <w:p w14:paraId="07F05B5F" w14:textId="77777777" w:rsidR="00A7209D" w:rsidRPr="00AE5FD2" w:rsidRDefault="00A7209D" w:rsidP="00A72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DF579" w14:textId="77777777" w:rsidR="00A7209D" w:rsidRPr="00A7209D" w:rsidRDefault="00A7209D" w:rsidP="00A7209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Представительство </w:t>
      </w:r>
      <w:r>
        <w:rPr>
          <w:rFonts w:ascii="Arial" w:eastAsia="Times New Roman" w:hAnsi="Arial" w:cs="Arial"/>
          <w:lang w:eastAsia="ru-RU"/>
        </w:rPr>
        <w:t xml:space="preserve">Международной тюремной реформы </w:t>
      </w:r>
      <w:r>
        <w:rPr>
          <w:rFonts w:ascii="Arial" w:eastAsia="Times New Roman" w:hAnsi="Arial" w:cs="Arial"/>
          <w:lang w:val="en-US" w:eastAsia="ru-RU"/>
        </w:rPr>
        <w:t>PRI</w:t>
      </w:r>
      <w:r w:rsidRPr="00A7209D">
        <w:rPr>
          <w:rFonts w:ascii="Arial" w:eastAsia="Times New Roman" w:hAnsi="Arial" w:cs="Arial"/>
          <w:lang w:eastAsia="ru-RU"/>
        </w:rPr>
        <w:t xml:space="preserve"> в Центральной Азии совместно с Комитетом по законодательству и судебно-правовой реформе Мажилиса Парламента, Посольством Южно-Африканской Республики</w:t>
      </w:r>
      <w:r>
        <w:rPr>
          <w:rFonts w:ascii="Arial" w:eastAsia="Times New Roman" w:hAnsi="Arial" w:cs="Arial"/>
          <w:lang w:eastAsia="ru-RU"/>
        </w:rPr>
        <w:t xml:space="preserve"> в Республике Казахстан, Р</w:t>
      </w:r>
      <w:r w:rsidRPr="00A7209D">
        <w:rPr>
          <w:rFonts w:ascii="Arial" w:eastAsia="Times New Roman" w:hAnsi="Arial" w:cs="Arial"/>
          <w:lang w:eastAsia="ru-RU"/>
        </w:rPr>
        <w:t>егиональны</w:t>
      </w:r>
      <w:r>
        <w:rPr>
          <w:rFonts w:ascii="Arial" w:eastAsia="Times New Roman" w:hAnsi="Arial" w:cs="Arial"/>
          <w:lang w:eastAsia="ru-RU"/>
        </w:rPr>
        <w:t>м отделением Управления Верховного Комиссара по Правам Человека</w:t>
      </w:r>
      <w:r w:rsidRPr="00A7209D">
        <w:rPr>
          <w:rFonts w:ascii="Arial" w:eastAsia="Times New Roman" w:hAnsi="Arial" w:cs="Arial"/>
          <w:lang w:eastAsia="ru-RU"/>
        </w:rPr>
        <w:t xml:space="preserve"> ООН </w:t>
      </w:r>
      <w:r>
        <w:rPr>
          <w:rFonts w:ascii="Arial" w:eastAsia="Times New Roman" w:hAnsi="Arial" w:cs="Arial"/>
          <w:lang w:eastAsia="ru-RU"/>
        </w:rPr>
        <w:t xml:space="preserve">и Общественными Наблюдательными Комиссиями Казахстана </w:t>
      </w:r>
      <w:r w:rsidRPr="00A7209D">
        <w:rPr>
          <w:rFonts w:ascii="Arial" w:eastAsia="Times New Roman" w:hAnsi="Arial" w:cs="Arial"/>
          <w:lang w:eastAsia="ru-RU"/>
        </w:rPr>
        <w:t xml:space="preserve">в </w:t>
      </w:r>
      <w:r w:rsidR="0004780F">
        <w:rPr>
          <w:rFonts w:ascii="Arial" w:eastAsia="Times New Roman" w:hAnsi="Arial" w:cs="Arial"/>
          <w:lang w:eastAsia="ru-RU"/>
        </w:rPr>
        <w:t>Международный День Прав Ч</w:t>
      </w:r>
      <w:r w:rsidRPr="00A7209D">
        <w:rPr>
          <w:rFonts w:ascii="Arial" w:eastAsia="Times New Roman" w:hAnsi="Arial" w:cs="Arial"/>
          <w:lang w:eastAsia="ru-RU"/>
        </w:rPr>
        <w:t>еловека проводят круглый стол, посвященный вопросам внедрения нововведений в отношении обращения с осужденными</w:t>
      </w:r>
      <w:r w:rsidR="0004780F">
        <w:rPr>
          <w:rFonts w:ascii="Arial" w:eastAsia="Times New Roman" w:hAnsi="Arial" w:cs="Arial"/>
          <w:lang w:eastAsia="ru-RU"/>
        </w:rPr>
        <w:t xml:space="preserve"> и дальнейшее реформирование тюремной системы</w:t>
      </w:r>
      <w:r w:rsidRPr="00A7209D">
        <w:rPr>
          <w:rFonts w:ascii="Arial" w:eastAsia="Times New Roman" w:hAnsi="Arial" w:cs="Arial"/>
          <w:lang w:eastAsia="ru-RU"/>
        </w:rPr>
        <w:t>.</w:t>
      </w:r>
    </w:p>
    <w:p w14:paraId="05EEF203" w14:textId="77777777" w:rsidR="00A7209D" w:rsidRPr="00A7209D" w:rsidRDefault="00A7209D" w:rsidP="00A72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09D">
        <w:rPr>
          <w:rFonts w:ascii="Arial" w:eastAsia="Times New Roman" w:hAnsi="Arial" w:cs="Arial"/>
          <w:lang w:eastAsia="ru-RU"/>
        </w:rPr>
        <w:t xml:space="preserve">          </w:t>
      </w:r>
      <w:r w:rsidRPr="00A7209D">
        <w:rPr>
          <w:rFonts w:ascii="Arial" w:eastAsia="Times New Roman" w:hAnsi="Arial" w:cs="Arial"/>
          <w:lang w:eastAsia="ru-RU"/>
        </w:rPr>
        <w:t xml:space="preserve">Как известно, в октябре </w:t>
      </w:r>
      <w:proofErr w:type="spellStart"/>
      <w:r w:rsidRPr="00A7209D">
        <w:rPr>
          <w:rFonts w:ascii="Arial" w:eastAsia="Times New Roman" w:hAnsi="Arial" w:cs="Arial"/>
          <w:lang w:eastAsia="ru-RU"/>
        </w:rPr>
        <w:t>т.г</w:t>
      </w:r>
      <w:proofErr w:type="spellEnd"/>
      <w:r w:rsidRPr="00A7209D">
        <w:rPr>
          <w:rFonts w:ascii="Arial" w:eastAsia="Times New Roman" w:hAnsi="Arial" w:cs="Arial"/>
          <w:lang w:eastAsia="ru-RU"/>
        </w:rPr>
        <w:t xml:space="preserve">. в ходе 70 сессии Генеральной Ассамблей ООН Главам государств стран участников был представлен обновленный международный стандарт, именуемый «Правила Нельсона </w:t>
      </w:r>
      <w:proofErr w:type="spellStart"/>
      <w:r w:rsidRPr="00A7209D">
        <w:rPr>
          <w:rFonts w:ascii="Arial" w:eastAsia="Times New Roman" w:hAnsi="Arial" w:cs="Arial"/>
          <w:lang w:eastAsia="ru-RU"/>
        </w:rPr>
        <w:t>Манделы</w:t>
      </w:r>
      <w:proofErr w:type="spellEnd"/>
      <w:r w:rsidRPr="00A7209D">
        <w:rPr>
          <w:rFonts w:ascii="Arial" w:eastAsia="Times New Roman" w:hAnsi="Arial" w:cs="Arial"/>
          <w:lang w:eastAsia="ru-RU"/>
        </w:rPr>
        <w:t xml:space="preserve">», с рекомендацией к приведению в соответствие национального законодательства, </w:t>
      </w:r>
      <w:r w:rsidRPr="00A7209D">
        <w:rPr>
          <w:rFonts w:ascii="Arial" w:hAnsi="Arial" w:cs="Arial"/>
          <w:lang w:eastAsia="ru-RU"/>
        </w:rPr>
        <w:t xml:space="preserve">с тем чтобы тюремное руководство этих стран могло применять новые стандарты в своей ежедневной практике. </w:t>
      </w:r>
      <w:r w:rsidRPr="00A7209D">
        <w:rPr>
          <w:rFonts w:ascii="Arial" w:hAnsi="Arial" w:cs="Arial"/>
        </w:rPr>
        <w:t xml:space="preserve">Нельсон </w:t>
      </w:r>
      <w:proofErr w:type="spellStart"/>
      <w:r w:rsidRPr="00A7209D">
        <w:rPr>
          <w:rFonts w:ascii="Arial" w:hAnsi="Arial" w:cs="Arial"/>
        </w:rPr>
        <w:t>Мандела</w:t>
      </w:r>
      <w:proofErr w:type="spellEnd"/>
      <w:r w:rsidRPr="00A7209D">
        <w:rPr>
          <w:rFonts w:ascii="Arial" w:hAnsi="Arial" w:cs="Arial"/>
        </w:rPr>
        <w:t xml:space="preserve"> известен не только как первый темнокожий президент </w:t>
      </w:r>
      <w:r w:rsidR="0004780F">
        <w:rPr>
          <w:rFonts w:ascii="Arial" w:hAnsi="Arial" w:cs="Arial"/>
        </w:rPr>
        <w:t>ЮАР, не только как Нобелевский л</w:t>
      </w:r>
      <w:r w:rsidRPr="00A7209D">
        <w:rPr>
          <w:rFonts w:ascii="Arial" w:hAnsi="Arial" w:cs="Arial"/>
        </w:rPr>
        <w:t xml:space="preserve">ауреат за прекращение режима апартеида в ЮАР. Он известен и как правозащитник, который 27 лет отсидел в тюрьме, причем, первые восемнадцать лет он содержался в одиночной камере. </w:t>
      </w:r>
      <w:r w:rsidRPr="00A7209D">
        <w:rPr>
          <w:rFonts w:ascii="Arial" w:hAnsi="Arial" w:cs="Arial"/>
          <w:color w:val="000000"/>
        </w:rPr>
        <w:t xml:space="preserve">Новые Правила носят название </w:t>
      </w:r>
      <w:r w:rsidRPr="00A7209D">
        <w:rPr>
          <w:rFonts w:ascii="Arial" w:hAnsi="Arial" w:cs="Arial"/>
        </w:rPr>
        <w:t xml:space="preserve">«Правила Нельсона </w:t>
      </w:r>
      <w:proofErr w:type="spellStart"/>
      <w:r w:rsidRPr="00A7209D">
        <w:rPr>
          <w:rFonts w:ascii="Arial" w:hAnsi="Arial" w:cs="Arial"/>
        </w:rPr>
        <w:t>Манделы</w:t>
      </w:r>
      <w:proofErr w:type="spellEnd"/>
      <w:r w:rsidRPr="00A7209D">
        <w:rPr>
          <w:rFonts w:ascii="Arial" w:hAnsi="Arial" w:cs="Arial"/>
        </w:rPr>
        <w:t xml:space="preserve">» в знак уважения к наследию покойного Нельсона </w:t>
      </w:r>
      <w:proofErr w:type="spellStart"/>
      <w:r w:rsidRPr="00A7209D">
        <w:rPr>
          <w:rFonts w:ascii="Arial" w:hAnsi="Arial" w:cs="Arial"/>
        </w:rPr>
        <w:t>Манделы</w:t>
      </w:r>
      <w:proofErr w:type="spellEnd"/>
      <w:r w:rsidRPr="00A7209D">
        <w:rPr>
          <w:rFonts w:ascii="Arial" w:hAnsi="Arial" w:cs="Arial"/>
        </w:rPr>
        <w:t>, как великого борца за права человека, равенство и демократию.</w:t>
      </w:r>
      <w:r w:rsidRPr="00A7209D">
        <w:rPr>
          <w:rFonts w:ascii="Arial" w:hAnsi="Arial" w:cs="Arial"/>
        </w:rPr>
        <w:t xml:space="preserve"> </w:t>
      </w:r>
    </w:p>
    <w:p w14:paraId="3AC70268" w14:textId="77777777" w:rsidR="00A7209D" w:rsidRPr="00A7209D" w:rsidRDefault="00A7209D" w:rsidP="00A72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09D">
        <w:rPr>
          <w:rFonts w:ascii="Arial" w:hAnsi="Arial" w:cs="Arial"/>
        </w:rPr>
        <w:t xml:space="preserve">          </w:t>
      </w:r>
      <w:r w:rsidRPr="00A7209D">
        <w:rPr>
          <w:rFonts w:ascii="Arial" w:hAnsi="Arial" w:cs="Arial"/>
        </w:rPr>
        <w:t xml:space="preserve">«Новые минимальные стандартные правила учитывают последние научные достижения и наилучшие виды практики в сфере работы пенитенциарных учреждений, в целях обеспечения безопасности и гуманных условий для заключенных. В Правилах подчеркивается принцип гуманного обращения с лицами, лишенными свободы, содержится абсолютный запрет на пытки и другие жестокие, бесчеловечные и унижающие достоинство виды обращения, запрет на длительное содержание осужденного в изоляции» - отмечает Глава Международной тюремной реформы </w:t>
      </w:r>
      <w:r w:rsidRPr="00A7209D">
        <w:rPr>
          <w:rFonts w:ascii="Arial" w:hAnsi="Arial" w:cs="Arial"/>
          <w:lang w:val="en-US"/>
        </w:rPr>
        <w:t>PRI</w:t>
      </w:r>
      <w:r w:rsidR="0004780F">
        <w:rPr>
          <w:rFonts w:ascii="Arial" w:hAnsi="Arial" w:cs="Arial"/>
        </w:rPr>
        <w:t xml:space="preserve"> (Соединенное Королевство</w:t>
      </w:r>
      <w:r w:rsidRPr="00A7209D">
        <w:rPr>
          <w:rFonts w:ascii="Arial" w:hAnsi="Arial" w:cs="Arial"/>
        </w:rPr>
        <w:t>)</w:t>
      </w:r>
      <w:r w:rsidR="00801AD9">
        <w:rPr>
          <w:rFonts w:ascii="Arial" w:hAnsi="Arial" w:cs="Arial"/>
        </w:rPr>
        <w:t xml:space="preserve"> </w:t>
      </w:r>
      <w:bookmarkStart w:id="0" w:name="_GoBack"/>
      <w:bookmarkEnd w:id="0"/>
      <w:r w:rsidR="0004780F">
        <w:rPr>
          <w:rFonts w:ascii="Arial" w:hAnsi="Arial" w:cs="Arial"/>
        </w:rPr>
        <w:t xml:space="preserve">г-жа </w:t>
      </w:r>
      <w:proofErr w:type="spellStart"/>
      <w:r w:rsidRPr="00A7209D">
        <w:rPr>
          <w:rFonts w:ascii="Arial" w:hAnsi="Arial" w:cs="Arial"/>
        </w:rPr>
        <w:t>Элисон</w:t>
      </w:r>
      <w:proofErr w:type="spellEnd"/>
      <w:r w:rsidRPr="00A7209D">
        <w:rPr>
          <w:rFonts w:ascii="Arial" w:hAnsi="Arial" w:cs="Arial"/>
        </w:rPr>
        <w:t xml:space="preserve"> Ханна.</w:t>
      </w:r>
    </w:p>
    <w:p w14:paraId="7FB414C9" w14:textId="77777777" w:rsidR="00A7209D" w:rsidRPr="00A7209D" w:rsidRDefault="00A7209D" w:rsidP="00A72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A7209D">
        <w:rPr>
          <w:rFonts w:ascii="Arial" w:hAnsi="Arial" w:cs="Arial"/>
        </w:rPr>
        <w:t xml:space="preserve">          </w:t>
      </w:r>
      <w:r w:rsidRPr="00A7209D">
        <w:rPr>
          <w:rFonts w:ascii="Arial" w:hAnsi="Arial" w:cs="Arial"/>
          <w:lang w:eastAsia="ru-RU"/>
        </w:rPr>
        <w:t>«Впервые Правила были приняты в 1955 году, со временем в них вносились некоторые изменения. В новой редакции, над изменениями которой Международная тюремная реформа</w:t>
      </w:r>
      <w:r w:rsidR="0004780F">
        <w:rPr>
          <w:rFonts w:ascii="Arial" w:hAnsi="Arial" w:cs="Arial"/>
          <w:lang w:eastAsia="ru-RU"/>
        </w:rPr>
        <w:t xml:space="preserve"> </w:t>
      </w:r>
      <w:r w:rsidRPr="00A7209D">
        <w:rPr>
          <w:rFonts w:ascii="Arial" w:hAnsi="Arial" w:cs="Arial"/>
          <w:lang w:val="en-US" w:eastAsia="ru-RU"/>
        </w:rPr>
        <w:t>PRI</w:t>
      </w:r>
      <w:r w:rsidRPr="00A7209D">
        <w:rPr>
          <w:rFonts w:ascii="Arial" w:hAnsi="Arial" w:cs="Arial"/>
          <w:lang w:eastAsia="ru-RU"/>
        </w:rPr>
        <w:t xml:space="preserve"> работала</w:t>
      </w:r>
      <w:r w:rsidR="0004780F">
        <w:rPr>
          <w:rFonts w:ascii="Arial" w:hAnsi="Arial" w:cs="Arial"/>
          <w:lang w:eastAsia="ru-RU"/>
        </w:rPr>
        <w:t xml:space="preserve"> совместно с ЭКОСОС ООН в течение последних четырех лет</w:t>
      </w:r>
      <w:r w:rsidRPr="00A7209D">
        <w:rPr>
          <w:rFonts w:ascii="Arial" w:hAnsi="Arial" w:cs="Arial"/>
          <w:lang w:eastAsia="ru-RU"/>
        </w:rPr>
        <w:t xml:space="preserve"> </w:t>
      </w:r>
      <w:r w:rsidR="0004780F">
        <w:rPr>
          <w:rFonts w:ascii="Arial" w:hAnsi="Arial" w:cs="Arial"/>
          <w:lang w:eastAsia="ru-RU"/>
        </w:rPr>
        <w:t xml:space="preserve">были </w:t>
      </w:r>
      <w:r w:rsidRPr="00A7209D">
        <w:rPr>
          <w:rFonts w:ascii="Arial" w:hAnsi="Arial" w:cs="Arial"/>
          <w:lang w:eastAsia="ru-RU"/>
        </w:rPr>
        <w:t xml:space="preserve">внесены значительные изменения. </w:t>
      </w:r>
      <w:r w:rsidRPr="00A7209D">
        <w:rPr>
          <w:rFonts w:ascii="Arial" w:eastAsia="Times New Roman" w:hAnsi="Arial" w:cs="Arial"/>
          <w:lang w:eastAsia="ru-RU"/>
        </w:rPr>
        <w:t xml:space="preserve">Данный документ вносит поправки в девять программных областей общепринятых минимальных стандартов, в частности в условия содержания, охрану здоровья, расследование случаев смерти, применения дисциплинарных мер и одиночного заключения, поддержку гарантированных прав, преследуя цель улучшить </w:t>
      </w:r>
      <w:r w:rsidRPr="00A7209D">
        <w:rPr>
          <w:rFonts w:ascii="Arial" w:hAnsi="Arial" w:cs="Arial"/>
          <w:lang w:eastAsia="ru-RU"/>
        </w:rPr>
        <w:t>нужды и потребности тюремной системы, повысить профессионализм тюремного персонала и нез</w:t>
      </w:r>
      <w:r w:rsidR="0004780F">
        <w:rPr>
          <w:rFonts w:ascii="Arial" w:hAnsi="Arial" w:cs="Arial"/>
          <w:lang w:eastAsia="ru-RU"/>
        </w:rPr>
        <w:t>ависимых инспекций» – сообщает Р</w:t>
      </w:r>
      <w:r w:rsidRPr="00A7209D">
        <w:rPr>
          <w:rFonts w:ascii="Arial" w:hAnsi="Arial" w:cs="Arial"/>
          <w:lang w:eastAsia="ru-RU"/>
        </w:rPr>
        <w:t>егиональный директор</w:t>
      </w:r>
      <w:r w:rsidR="0004780F">
        <w:rPr>
          <w:rFonts w:ascii="Arial" w:hAnsi="Arial" w:cs="Arial"/>
          <w:lang w:eastAsia="ru-RU"/>
        </w:rPr>
        <w:t xml:space="preserve"> </w:t>
      </w:r>
      <w:r w:rsidR="0004780F" w:rsidRPr="00A7209D">
        <w:rPr>
          <w:rFonts w:ascii="Arial" w:hAnsi="Arial" w:cs="Arial"/>
        </w:rPr>
        <w:t>Международной тюремной реформы</w:t>
      </w:r>
      <w:r w:rsidRPr="00A7209D">
        <w:rPr>
          <w:rFonts w:ascii="Arial" w:hAnsi="Arial" w:cs="Arial"/>
          <w:lang w:eastAsia="ru-RU"/>
        </w:rPr>
        <w:t xml:space="preserve"> </w:t>
      </w:r>
      <w:r w:rsidRPr="00A7209D">
        <w:rPr>
          <w:rFonts w:ascii="Arial" w:hAnsi="Arial" w:cs="Arial"/>
          <w:lang w:val="en-US" w:eastAsia="ru-RU"/>
        </w:rPr>
        <w:t>PRI</w:t>
      </w:r>
      <w:r w:rsidRPr="00A7209D">
        <w:rPr>
          <w:rFonts w:ascii="Arial" w:hAnsi="Arial" w:cs="Arial"/>
          <w:lang w:eastAsia="ru-RU"/>
        </w:rPr>
        <w:t xml:space="preserve"> </w:t>
      </w:r>
      <w:proofErr w:type="spellStart"/>
      <w:r w:rsidRPr="00A7209D">
        <w:rPr>
          <w:rFonts w:ascii="Arial" w:hAnsi="Arial" w:cs="Arial"/>
          <w:lang w:eastAsia="ru-RU"/>
        </w:rPr>
        <w:t>Шамбилов</w:t>
      </w:r>
      <w:proofErr w:type="spellEnd"/>
      <w:r w:rsidRPr="00A7209D">
        <w:rPr>
          <w:rFonts w:ascii="Arial" w:hAnsi="Arial" w:cs="Arial"/>
          <w:lang w:eastAsia="ru-RU"/>
        </w:rPr>
        <w:t xml:space="preserve"> </w:t>
      </w:r>
      <w:proofErr w:type="spellStart"/>
      <w:r w:rsidRPr="00A7209D">
        <w:rPr>
          <w:rFonts w:ascii="Arial" w:hAnsi="Arial" w:cs="Arial"/>
          <w:lang w:eastAsia="ru-RU"/>
        </w:rPr>
        <w:t>Азамат</w:t>
      </w:r>
      <w:proofErr w:type="spellEnd"/>
      <w:r w:rsidRPr="00A7209D">
        <w:rPr>
          <w:rFonts w:ascii="Arial" w:hAnsi="Arial" w:cs="Arial"/>
          <w:lang w:eastAsia="ru-RU"/>
        </w:rPr>
        <w:t>.</w:t>
      </w:r>
      <w:r w:rsidR="0004780F">
        <w:rPr>
          <w:rFonts w:ascii="Arial" w:hAnsi="Arial" w:cs="Arial"/>
          <w:lang w:eastAsia="ru-RU"/>
        </w:rPr>
        <w:t xml:space="preserve"> </w:t>
      </w:r>
    </w:p>
    <w:p w14:paraId="3A8E6E63" w14:textId="77777777" w:rsidR="00A7209D" w:rsidRPr="00A7209D" w:rsidRDefault="00A7209D" w:rsidP="00A72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09D">
        <w:rPr>
          <w:rFonts w:ascii="Arial" w:hAnsi="Arial" w:cs="Arial"/>
          <w:lang w:eastAsia="ru-RU"/>
        </w:rPr>
        <w:t xml:space="preserve">          </w:t>
      </w:r>
      <w:r w:rsidRPr="00A7209D">
        <w:rPr>
          <w:rFonts w:ascii="Arial" w:hAnsi="Arial" w:cs="Arial"/>
          <w:lang w:eastAsia="ru-RU"/>
        </w:rPr>
        <w:t xml:space="preserve">В связи с вступлением в силу </w:t>
      </w:r>
      <w:r w:rsidR="00801AD9">
        <w:rPr>
          <w:rFonts w:ascii="Arial" w:hAnsi="Arial" w:cs="Arial"/>
          <w:lang w:eastAsia="ru-RU"/>
        </w:rPr>
        <w:t>«</w:t>
      </w:r>
      <w:r w:rsidRPr="00A7209D">
        <w:rPr>
          <w:rFonts w:ascii="Arial" w:hAnsi="Arial" w:cs="Arial"/>
          <w:lang w:eastAsia="ru-RU"/>
        </w:rPr>
        <w:t>Правил</w:t>
      </w:r>
      <w:r w:rsidR="0004780F">
        <w:rPr>
          <w:rFonts w:ascii="Arial" w:hAnsi="Arial" w:cs="Arial"/>
          <w:lang w:eastAsia="ru-RU"/>
        </w:rPr>
        <w:t xml:space="preserve"> Нельсона </w:t>
      </w:r>
      <w:proofErr w:type="spellStart"/>
      <w:r w:rsidR="0004780F">
        <w:rPr>
          <w:rFonts w:ascii="Arial" w:hAnsi="Arial" w:cs="Arial"/>
          <w:lang w:eastAsia="ru-RU"/>
        </w:rPr>
        <w:t>Манделы</w:t>
      </w:r>
      <w:proofErr w:type="spellEnd"/>
      <w:r w:rsidR="00801AD9">
        <w:rPr>
          <w:rFonts w:ascii="Arial" w:hAnsi="Arial" w:cs="Arial"/>
          <w:lang w:eastAsia="ru-RU"/>
        </w:rPr>
        <w:t>»</w:t>
      </w:r>
      <w:r w:rsidRPr="00A7209D">
        <w:rPr>
          <w:rFonts w:ascii="Arial" w:hAnsi="Arial" w:cs="Arial"/>
          <w:lang w:eastAsia="ru-RU"/>
        </w:rPr>
        <w:t xml:space="preserve"> с декабря </w:t>
      </w:r>
      <w:proofErr w:type="spellStart"/>
      <w:r w:rsidRPr="00A7209D">
        <w:rPr>
          <w:rFonts w:ascii="Arial" w:hAnsi="Arial" w:cs="Arial"/>
          <w:lang w:eastAsia="ru-RU"/>
        </w:rPr>
        <w:t>т.г</w:t>
      </w:r>
      <w:proofErr w:type="spellEnd"/>
      <w:r w:rsidRPr="00A7209D">
        <w:rPr>
          <w:rFonts w:ascii="Arial" w:hAnsi="Arial" w:cs="Arial"/>
          <w:lang w:eastAsia="ru-RU"/>
        </w:rPr>
        <w:t xml:space="preserve">. участники круглого стола обсуждают внесенные изменения и возможности их внедрения в национальное законодательство и практику пенитенциарной системы. </w:t>
      </w:r>
    </w:p>
    <w:p w14:paraId="052DA01D" w14:textId="77777777" w:rsidR="00A7209D" w:rsidRPr="00A7209D" w:rsidRDefault="00A7209D" w:rsidP="00A720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2642B56" w14:textId="77777777" w:rsidR="00A7209D" w:rsidRPr="00A7209D" w:rsidRDefault="00A7209D" w:rsidP="00801AD9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 xml:space="preserve">За 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дополнительной информацией просим обращаться </w:t>
      </w:r>
      <w:r w:rsidR="00801AD9" w:rsidRPr="00A7209D">
        <w:rPr>
          <w:rFonts w:ascii="Arial" w:hAnsi="Arial" w:cs="Arial"/>
          <w:b/>
          <w:i/>
          <w:sz w:val="18"/>
          <w:szCs w:val="18"/>
          <w:lang w:eastAsia="ru-RU"/>
        </w:rPr>
        <w:t>в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Пресс-службу </w:t>
      </w:r>
      <w:r w:rsidR="00801AD9" w:rsidRPr="00801AD9">
        <w:rPr>
          <w:rFonts w:ascii="Arial" w:hAnsi="Arial" w:cs="Arial"/>
          <w:b/>
          <w:i/>
          <w:sz w:val="18"/>
          <w:szCs w:val="18"/>
        </w:rPr>
        <w:t>Международной тюремной реформы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r w:rsidR="00801AD9">
        <w:rPr>
          <w:rFonts w:ascii="Arial" w:hAnsi="Arial" w:cs="Arial"/>
          <w:b/>
          <w:i/>
          <w:sz w:val="18"/>
          <w:szCs w:val="18"/>
          <w:lang w:val="en-US" w:eastAsia="ru-RU"/>
        </w:rPr>
        <w:t>PRI</w:t>
      </w:r>
      <w:r w:rsidR="00801AD9" w:rsidRP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proofErr w:type="gramStart"/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 xml:space="preserve">по 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>тел</w:t>
      </w:r>
      <w:proofErr w:type="gramEnd"/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: 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>+7 (7172)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>79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>88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8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>4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>, 76 99 34, 76 99 35</w:t>
      </w:r>
      <w:r w:rsidRPr="00A7209D">
        <w:rPr>
          <w:rFonts w:ascii="Arial" w:hAnsi="Arial" w:cs="Arial"/>
          <w:b/>
          <w:i/>
          <w:sz w:val="18"/>
          <w:szCs w:val="18"/>
          <w:lang w:eastAsia="ru-RU"/>
        </w:rPr>
        <w:t xml:space="preserve"> или 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по </w:t>
      </w:r>
      <w:r w:rsidR="00801AD9">
        <w:rPr>
          <w:rFonts w:ascii="Arial" w:hAnsi="Arial" w:cs="Arial"/>
          <w:b/>
          <w:i/>
          <w:sz w:val="18"/>
          <w:szCs w:val="18"/>
          <w:lang w:val="en-US" w:eastAsia="ru-RU"/>
        </w:rPr>
        <w:t>email</w:t>
      </w:r>
      <w:r w:rsidR="00801AD9">
        <w:rPr>
          <w:rFonts w:ascii="Arial" w:hAnsi="Arial" w:cs="Arial"/>
          <w:b/>
          <w:i/>
          <w:sz w:val="18"/>
          <w:szCs w:val="18"/>
          <w:lang w:eastAsia="ru-RU"/>
        </w:rPr>
        <w:t>:</w:t>
      </w:r>
      <w:r w:rsidR="00801AD9" w:rsidRPr="00801AD9"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  <w:hyperlink r:id="rId8" w:history="1">
        <w:r w:rsidRPr="00A7209D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znazarova</w:t>
        </w:r>
        <w:r w:rsidRPr="00A7209D">
          <w:rPr>
            <w:rStyle w:val="a4"/>
            <w:rFonts w:ascii="Arial" w:hAnsi="Arial" w:cs="Arial"/>
            <w:b/>
            <w:i/>
            <w:sz w:val="18"/>
            <w:szCs w:val="18"/>
          </w:rPr>
          <w:t>@</w:t>
        </w:r>
        <w:r w:rsidRPr="00A7209D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penalreform</w:t>
        </w:r>
        <w:r w:rsidRPr="00A7209D">
          <w:rPr>
            <w:rStyle w:val="a4"/>
            <w:rFonts w:ascii="Arial" w:hAnsi="Arial" w:cs="Arial"/>
            <w:b/>
            <w:i/>
            <w:sz w:val="18"/>
            <w:szCs w:val="18"/>
          </w:rPr>
          <w:t>.</w:t>
        </w:r>
        <w:r w:rsidRPr="00A7209D">
          <w:rPr>
            <w:rStyle w:val="a4"/>
            <w:rFonts w:ascii="Arial" w:hAnsi="Arial" w:cs="Arial"/>
            <w:b/>
            <w:i/>
            <w:sz w:val="18"/>
            <w:szCs w:val="18"/>
            <w:lang w:val="en-US"/>
          </w:rPr>
          <w:t>org</w:t>
        </w:r>
      </w:hyperlink>
      <w:r w:rsidR="00801AD9">
        <w:rPr>
          <w:rFonts w:ascii="Arial" w:hAnsi="Arial" w:cs="Arial"/>
          <w:b/>
          <w:i/>
          <w:sz w:val="18"/>
          <w:szCs w:val="18"/>
          <w:lang w:eastAsia="ru-RU"/>
        </w:rPr>
        <w:t>,</w:t>
      </w:r>
    </w:p>
    <w:p w14:paraId="17DF61EE" w14:textId="77777777" w:rsidR="00A7209D" w:rsidRPr="00801AD9" w:rsidRDefault="00801AD9" w:rsidP="00801AD9">
      <w:pPr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hyperlink r:id="rId9" w:history="1">
        <w:r w:rsidRPr="0021033A">
          <w:rPr>
            <w:rStyle w:val="a4"/>
            <w:rFonts w:ascii="Arial" w:hAnsi="Arial" w:cs="Arial"/>
            <w:b/>
            <w:i/>
            <w:sz w:val="18"/>
            <w:szCs w:val="18"/>
            <w:lang w:val="en-US" w:eastAsia="ru-RU"/>
          </w:rPr>
          <w:t>inurmaganbetov</w:t>
        </w:r>
        <w:r w:rsidRPr="0021033A">
          <w:rPr>
            <w:rStyle w:val="a4"/>
            <w:rFonts w:ascii="Arial" w:hAnsi="Arial" w:cs="Arial"/>
            <w:b/>
            <w:i/>
            <w:sz w:val="18"/>
            <w:szCs w:val="18"/>
            <w:lang w:eastAsia="ru-RU"/>
          </w:rPr>
          <w:t>@</w:t>
        </w:r>
        <w:r w:rsidRPr="0021033A">
          <w:rPr>
            <w:rStyle w:val="a4"/>
            <w:rFonts w:ascii="Arial" w:hAnsi="Arial" w:cs="Arial"/>
            <w:b/>
            <w:i/>
            <w:sz w:val="18"/>
            <w:szCs w:val="18"/>
            <w:lang w:val="en-US" w:eastAsia="ru-RU"/>
          </w:rPr>
          <w:t>penalreform</w:t>
        </w:r>
        <w:r w:rsidRPr="0021033A">
          <w:rPr>
            <w:rStyle w:val="a4"/>
            <w:rFonts w:ascii="Arial" w:hAnsi="Arial" w:cs="Arial"/>
            <w:b/>
            <w:i/>
            <w:sz w:val="18"/>
            <w:szCs w:val="18"/>
            <w:lang w:eastAsia="ru-RU"/>
          </w:rPr>
          <w:t>.</w:t>
        </w:r>
        <w:r w:rsidRPr="0021033A">
          <w:rPr>
            <w:rStyle w:val="a4"/>
            <w:rFonts w:ascii="Arial" w:hAnsi="Arial" w:cs="Arial"/>
            <w:b/>
            <w:i/>
            <w:sz w:val="18"/>
            <w:szCs w:val="18"/>
            <w:lang w:val="en-US" w:eastAsia="ru-RU"/>
          </w:rPr>
          <w:t>org</w:t>
        </w:r>
      </w:hyperlink>
      <w:r>
        <w:rPr>
          <w:rFonts w:ascii="Arial" w:hAnsi="Arial" w:cs="Arial"/>
          <w:b/>
          <w:i/>
          <w:sz w:val="18"/>
          <w:szCs w:val="18"/>
          <w:lang w:eastAsia="ru-RU"/>
        </w:rPr>
        <w:t xml:space="preserve"> </w:t>
      </w:r>
    </w:p>
    <w:p w14:paraId="6FBC9936" w14:textId="77777777" w:rsidR="007140CF" w:rsidRDefault="007140CF"/>
    <w:sectPr w:rsidR="007140CF" w:rsidSect="00801AD9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1"/>
    <w:rsid w:val="0004780F"/>
    <w:rsid w:val="00285069"/>
    <w:rsid w:val="007140CF"/>
    <w:rsid w:val="00801AD9"/>
    <w:rsid w:val="00A7209D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919"/>
  <w15:chartTrackingRefBased/>
  <w15:docId w15:val="{E5ECD6CC-BC3A-4987-8790-FDDE9FA4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09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0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0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6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zarova@penalreform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urmaganbetov@penalrefor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2</cp:revision>
  <cp:lastPrinted>2015-12-09T15:37:00Z</cp:lastPrinted>
  <dcterms:created xsi:type="dcterms:W3CDTF">2015-12-09T15:06:00Z</dcterms:created>
  <dcterms:modified xsi:type="dcterms:W3CDTF">2015-12-09T15:37:00Z</dcterms:modified>
</cp:coreProperties>
</file>